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-415290</wp:posOffset>
            </wp:positionV>
            <wp:extent cx="676275" cy="790575"/>
            <wp:effectExtent l="0" t="0" r="9525" b="9525"/>
            <wp:wrapTight wrapText="bothSides">
              <wp:wrapPolygon edited="0">
                <wp:start x="8518" y="0"/>
                <wp:lineTo x="5476" y="1561"/>
                <wp:lineTo x="1217" y="6766"/>
                <wp:lineTo x="0" y="16655"/>
                <wp:lineTo x="0" y="20299"/>
                <wp:lineTo x="1217" y="21340"/>
                <wp:lineTo x="19470" y="21340"/>
                <wp:lineTo x="21296" y="21340"/>
                <wp:lineTo x="21296" y="16655"/>
                <wp:lineTo x="20687" y="6766"/>
                <wp:lineTo x="15211" y="1041"/>
                <wp:lineTo x="12169" y="0"/>
                <wp:lineTo x="8518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6B22EE">
      <w:pPr>
        <w:pStyle w:val="a3"/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B2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BF">
        <w:rPr>
          <w:rFonts w:ascii="Times New Roman" w:hAnsi="Times New Roman" w:cs="Times New Roman"/>
          <w:b/>
          <w:sz w:val="28"/>
          <w:szCs w:val="28"/>
        </w:rPr>
        <w:t>КОЗИНСКОГО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3AD4" w:rsidRDefault="00EF3AD4" w:rsidP="00EF3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F3AD4" w:rsidRDefault="00EF3AD4" w:rsidP="00EF3AD4">
      <w:pPr>
        <w:tabs>
          <w:tab w:val="left" w:pos="2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Р Е Ш Е Н И Е</w:t>
      </w:r>
    </w:p>
    <w:p w:rsidR="00EF3AD4" w:rsidRDefault="00B61C31" w:rsidP="00EF3AD4">
      <w:pPr>
        <w:tabs>
          <w:tab w:val="left" w:pos="2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31">
        <w:rPr>
          <w:rFonts w:ascii="Times New Roman" w:eastAsia="Times New Roman" w:hAnsi="Times New Roman" w:cs="Times New Roman"/>
          <w:sz w:val="28"/>
          <w:szCs w:val="28"/>
        </w:rPr>
        <w:t>от 11 октября 2023 года № 14</w:t>
      </w:r>
      <w:r w:rsidR="009B1DE8">
        <w:rPr>
          <w:rFonts w:ascii="Times New Roman" w:eastAsia="Times New Roman" w:hAnsi="Times New Roman" w:cs="Times New Roman"/>
          <w:sz w:val="28"/>
          <w:szCs w:val="28"/>
        </w:rPr>
        <w:tab/>
      </w:r>
      <w:r w:rsidR="009B1DE8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4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4050"/>
      </w:tblGrid>
      <w:tr w:rsidR="00AD6879" w:rsidRPr="007625C5" w:rsidTr="009C3DED">
        <w:trPr>
          <w:trHeight w:val="1077"/>
        </w:trPr>
        <w:tc>
          <w:tcPr>
            <w:tcW w:w="6171" w:type="dxa"/>
          </w:tcPr>
          <w:p w:rsidR="009B1DE8" w:rsidRPr="006B22EE" w:rsidRDefault="009B1DE8" w:rsidP="007625C5">
            <w:pPr>
              <w:pStyle w:val="a3"/>
              <w:tabs>
                <w:tab w:val="left" w:pos="630"/>
              </w:tabs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Об утверждении Положения о размерах ставок арендной платы по видам разрешенного использования и категориям арендаторов за использование земельных участков, </w:t>
            </w:r>
            <w:r w:rsidR="00792B84"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находящихся в муниципальной</w:t>
            </w:r>
            <w:r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собственност</w:t>
            </w:r>
            <w:r w:rsidR="00792B84"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</w:t>
            </w:r>
            <w:r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 на</w:t>
            </w:r>
            <w:proofErr w:type="gramEnd"/>
            <w:r w:rsidRPr="006B22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территории Козинского сельского поселения Смоленского района  Смоленской области</w:t>
            </w:r>
          </w:p>
          <w:p w:rsidR="00AD6879" w:rsidRPr="007625C5" w:rsidRDefault="00AD6879" w:rsidP="009B1DE8">
            <w:pPr>
              <w:pStyle w:val="a3"/>
              <w:tabs>
                <w:tab w:val="left" w:pos="630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0" w:type="dxa"/>
          </w:tcPr>
          <w:p w:rsidR="00AD6879" w:rsidRPr="007625C5" w:rsidRDefault="00AD6879" w:rsidP="00EF3AD4">
            <w:pPr>
              <w:tabs>
                <w:tab w:val="left" w:pos="225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F3AD4" w:rsidRPr="007625C5" w:rsidRDefault="009B1DE8" w:rsidP="0001131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 xml:space="preserve">Руководствуясь Федеральным законом РФ от 25 октября </w:t>
      </w:r>
      <w:smartTag w:uri="urn:schemas-microsoft-com:office:smarttags" w:element="metricconverter">
        <w:smartTagPr>
          <w:attr w:name="ProductID" w:val="2001 г"/>
        </w:smartTagPr>
        <w:r w:rsidRPr="007625C5">
          <w:rPr>
            <w:rFonts w:ascii="Times New Roman" w:hAnsi="Times New Roman" w:cs="Times New Roman"/>
            <w:sz w:val="27"/>
            <w:szCs w:val="27"/>
          </w:rPr>
          <w:t>2001 г</w:t>
        </w:r>
      </w:smartTag>
      <w:r w:rsidRPr="007625C5">
        <w:rPr>
          <w:rFonts w:ascii="Times New Roman" w:hAnsi="Times New Roman" w:cs="Times New Roman"/>
          <w:sz w:val="27"/>
          <w:szCs w:val="27"/>
        </w:rPr>
        <w:t xml:space="preserve">. № 137-ФЗ «О введении в действие Земельного кодекса Российской Федерации», постановлением Администрации Смоленской области  от 24 сентября </w:t>
      </w:r>
      <w:smartTag w:uri="urn:schemas-microsoft-com:office:smarttags" w:element="metricconverter">
        <w:smartTagPr>
          <w:attr w:name="ProductID" w:val="2013 г"/>
        </w:smartTagPr>
        <w:r w:rsidRPr="007625C5">
          <w:rPr>
            <w:rFonts w:ascii="Times New Roman" w:hAnsi="Times New Roman" w:cs="Times New Roman"/>
            <w:sz w:val="27"/>
            <w:szCs w:val="27"/>
          </w:rPr>
          <w:t>2013 г</w:t>
        </w:r>
      </w:smartTag>
      <w:r w:rsidRPr="007625C5">
        <w:rPr>
          <w:rFonts w:ascii="Times New Roman" w:hAnsi="Times New Roman" w:cs="Times New Roman"/>
          <w:sz w:val="27"/>
          <w:szCs w:val="27"/>
        </w:rPr>
        <w:t xml:space="preserve">. №708 «Об утверждении результатов государственной кадастровой оценки земель сельскохозяйственного назначения на территории Смоленской области и средних уровней кадастровой стоимости земель сельскохозяйственного назначения (удельных показателей кадастровой стоимости земель сельскохозяйственного назначения) по муниципальным районам Смоленской области» (с изменениями от 30.03.2022г), постановлением Администрации Смоленской области от 27 января </w:t>
      </w:r>
      <w:smartTag w:uri="urn:schemas-microsoft-com:office:smarttags" w:element="metricconverter">
        <w:smartTagPr>
          <w:attr w:name="ProductID" w:val="2014 г"/>
        </w:smartTagPr>
        <w:r w:rsidRPr="007625C5">
          <w:rPr>
            <w:rFonts w:ascii="Times New Roman" w:hAnsi="Times New Roman" w:cs="Times New Roman"/>
            <w:sz w:val="27"/>
            <w:szCs w:val="27"/>
          </w:rPr>
          <w:t>2014 г</w:t>
        </w:r>
      </w:smartTag>
      <w:r w:rsidRPr="007625C5">
        <w:rPr>
          <w:rFonts w:ascii="Times New Roman" w:hAnsi="Times New Roman" w:cs="Times New Roman"/>
          <w:sz w:val="27"/>
          <w:szCs w:val="27"/>
        </w:rPr>
        <w:t xml:space="preserve">. № 18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Смоленской области» ( в редакции постановлений Администрации Смоленской области от 25.03.2015 </w:t>
      </w:r>
      <w:r w:rsidR="00F062FA" w:rsidRPr="007625C5">
        <w:rPr>
          <w:rFonts w:ascii="Times New Roman" w:hAnsi="Times New Roman" w:cs="Times New Roman"/>
          <w:sz w:val="27"/>
          <w:szCs w:val="27"/>
        </w:rPr>
        <w:t xml:space="preserve"> </w:t>
      </w:r>
      <w:r w:rsidRPr="007625C5">
        <w:rPr>
          <w:rFonts w:ascii="Times New Roman" w:hAnsi="Times New Roman" w:cs="Times New Roman"/>
          <w:sz w:val="27"/>
          <w:szCs w:val="27"/>
        </w:rPr>
        <w:t>№144, от 14.09.2016</w:t>
      </w:r>
      <w:r w:rsidR="00F062FA" w:rsidRPr="007625C5">
        <w:rPr>
          <w:rFonts w:ascii="Times New Roman" w:hAnsi="Times New Roman" w:cs="Times New Roman"/>
          <w:sz w:val="27"/>
          <w:szCs w:val="27"/>
        </w:rPr>
        <w:t xml:space="preserve"> №562, от 04.08.2017 №508)</w:t>
      </w:r>
      <w:r w:rsidR="000E692D" w:rsidRPr="007625C5">
        <w:rPr>
          <w:rFonts w:ascii="Times New Roman" w:hAnsi="Times New Roman" w:cs="Times New Roman"/>
          <w:sz w:val="27"/>
          <w:szCs w:val="27"/>
        </w:rPr>
        <w:t>,</w:t>
      </w:r>
      <w:r w:rsidR="00F062FA" w:rsidRPr="007625C5">
        <w:rPr>
          <w:rFonts w:ascii="Times New Roman" w:hAnsi="Times New Roman" w:cs="Times New Roman"/>
          <w:sz w:val="27"/>
          <w:szCs w:val="27"/>
        </w:rPr>
        <w:t xml:space="preserve"> </w:t>
      </w:r>
      <w:r w:rsidR="00B136F8" w:rsidRPr="007625C5">
        <w:rPr>
          <w:rFonts w:ascii="Times New Roman" w:hAnsi="Times New Roman" w:cs="Times New Roman"/>
          <w:sz w:val="27"/>
          <w:szCs w:val="27"/>
        </w:rPr>
        <w:t>Уставом</w:t>
      </w:r>
      <w:r w:rsidR="00793639" w:rsidRPr="007625C5">
        <w:rPr>
          <w:rFonts w:ascii="Times New Roman" w:hAnsi="Times New Roman" w:cs="Times New Roman"/>
          <w:sz w:val="27"/>
          <w:szCs w:val="27"/>
        </w:rPr>
        <w:t xml:space="preserve"> </w:t>
      </w:r>
      <w:r w:rsidR="00011319" w:rsidRPr="007625C5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B136F8" w:rsidRPr="007625C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011319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>Козинского</w:t>
      </w:r>
      <w:r w:rsidR="00B136F8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Смоленского района Смоленской области</w:t>
      </w:r>
      <w:r w:rsidR="00011319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EF3AD4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 депутатов </w:t>
      </w:r>
      <w:r w:rsidR="00011319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>Козинского</w:t>
      </w:r>
      <w:r w:rsidR="00EF3AD4" w:rsidRPr="007625C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Смоленского района Смоленской области</w:t>
      </w:r>
    </w:p>
    <w:p w:rsidR="00011319" w:rsidRPr="007625C5" w:rsidRDefault="00011319" w:rsidP="003D4EE3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7625C5" w:rsidRPr="007625C5" w:rsidRDefault="00EF3AD4" w:rsidP="007625C5">
      <w:pPr>
        <w:pStyle w:val="a3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625C5">
        <w:rPr>
          <w:rFonts w:ascii="Times New Roman" w:hAnsi="Times New Roman" w:cs="Times New Roman"/>
          <w:b/>
          <w:sz w:val="27"/>
          <w:szCs w:val="27"/>
        </w:rPr>
        <w:t xml:space="preserve">Р Е Ш И </w:t>
      </w:r>
      <w:proofErr w:type="gramStart"/>
      <w:r w:rsidRPr="007625C5">
        <w:rPr>
          <w:rFonts w:ascii="Times New Roman" w:hAnsi="Times New Roman" w:cs="Times New Roman"/>
          <w:b/>
          <w:sz w:val="27"/>
          <w:szCs w:val="27"/>
        </w:rPr>
        <w:t>Л :</w:t>
      </w:r>
      <w:proofErr w:type="gramEnd"/>
    </w:p>
    <w:p w:rsidR="006B22EE" w:rsidRDefault="006B22EE" w:rsidP="007625C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F3AD4" w:rsidRPr="007625C5" w:rsidRDefault="007625C5" w:rsidP="007625C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1</w:t>
      </w:r>
      <w:r w:rsidR="00EF3AD4" w:rsidRPr="007625C5">
        <w:rPr>
          <w:rFonts w:ascii="Times New Roman" w:hAnsi="Times New Roman" w:cs="Times New Roman"/>
          <w:sz w:val="27"/>
          <w:szCs w:val="27"/>
        </w:rPr>
        <w:t>.</w:t>
      </w:r>
      <w:r w:rsidR="00F062FA" w:rsidRPr="007625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062FA" w:rsidRPr="007625C5">
        <w:rPr>
          <w:rFonts w:ascii="Times New Roman" w:hAnsi="Times New Roman" w:cs="Times New Roman"/>
          <w:sz w:val="27"/>
          <w:szCs w:val="27"/>
        </w:rPr>
        <w:t xml:space="preserve">Утвердить Положение о размерах ставок арендной платы по видам разрешенного использования и категориям арендаторов за использование земельных участков, </w:t>
      </w:r>
      <w:r w:rsidR="00792B84">
        <w:rPr>
          <w:rFonts w:ascii="Times New Roman" w:hAnsi="Times New Roman" w:cs="Times New Roman"/>
          <w:sz w:val="27"/>
          <w:szCs w:val="27"/>
        </w:rPr>
        <w:t>находящихся в муниципальной собственности</w:t>
      </w:r>
      <w:r w:rsidR="00F062FA" w:rsidRPr="007625C5">
        <w:rPr>
          <w:rFonts w:ascii="Times New Roman" w:hAnsi="Times New Roman" w:cs="Times New Roman"/>
          <w:sz w:val="27"/>
          <w:szCs w:val="27"/>
        </w:rPr>
        <w:t xml:space="preserve"> на территории Козинского сельского поселения Смоленского района Смоленской области согласно</w:t>
      </w:r>
      <w:proofErr w:type="gramStart"/>
      <w:r w:rsidR="00F062FA" w:rsidRPr="007625C5">
        <w:rPr>
          <w:rFonts w:ascii="Times New Roman" w:hAnsi="Times New Roman" w:cs="Times New Roman"/>
          <w:sz w:val="27"/>
          <w:szCs w:val="27"/>
        </w:rPr>
        <w:t xml:space="preserve"> </w:t>
      </w:r>
      <w:r w:rsidR="00B62E33" w:rsidRPr="007625C5">
        <w:rPr>
          <w:rFonts w:ascii="Times New Roman" w:hAnsi="Times New Roman" w:cs="Times New Roman"/>
          <w:sz w:val="27"/>
          <w:szCs w:val="27"/>
        </w:rPr>
        <w:t xml:space="preserve">  </w:t>
      </w:r>
      <w:r w:rsidR="00EF3AD4" w:rsidRPr="007625C5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EF3AD4" w:rsidRPr="007625C5">
        <w:rPr>
          <w:rFonts w:ascii="Times New Roman" w:hAnsi="Times New Roman" w:cs="Times New Roman"/>
          <w:sz w:val="27"/>
          <w:szCs w:val="27"/>
        </w:rPr>
        <w:t>Приложени</w:t>
      </w:r>
      <w:r w:rsidR="00114BCF" w:rsidRPr="007625C5">
        <w:rPr>
          <w:rFonts w:ascii="Times New Roman" w:hAnsi="Times New Roman" w:cs="Times New Roman"/>
          <w:sz w:val="27"/>
          <w:szCs w:val="27"/>
        </w:rPr>
        <w:t>ю</w:t>
      </w:r>
      <w:r w:rsidR="00EF3AD4" w:rsidRPr="007625C5">
        <w:rPr>
          <w:rFonts w:ascii="Times New Roman" w:hAnsi="Times New Roman" w:cs="Times New Roman"/>
          <w:sz w:val="27"/>
          <w:szCs w:val="27"/>
        </w:rPr>
        <w:t xml:space="preserve"> №1)</w:t>
      </w:r>
      <w:r w:rsidR="00B62E33" w:rsidRPr="007625C5">
        <w:rPr>
          <w:rFonts w:ascii="Times New Roman" w:hAnsi="Times New Roman" w:cs="Times New Roman"/>
          <w:sz w:val="27"/>
          <w:szCs w:val="27"/>
        </w:rPr>
        <w:t>.</w:t>
      </w:r>
    </w:p>
    <w:p w:rsidR="00F062FA" w:rsidRPr="007625C5" w:rsidRDefault="00F062FA" w:rsidP="007625C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lastRenderedPageBreak/>
        <w:t>2. Настоящее решение подлежит размещению на  официальном сайте Администрации Козинского сельского поселения Смоленского района Смоленской области в информационно-телекоммуникационной сети «Интернет».</w:t>
      </w:r>
    </w:p>
    <w:p w:rsidR="00F062FA" w:rsidRPr="007625C5" w:rsidRDefault="00F062FA" w:rsidP="007625C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3. Настоящее решение вступает в силу с момента подписания.</w:t>
      </w:r>
    </w:p>
    <w:p w:rsidR="00FF0FE0" w:rsidRPr="007625C5" w:rsidRDefault="00F062FA" w:rsidP="007625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4</w:t>
      </w:r>
      <w:r w:rsidR="00EF3AD4" w:rsidRPr="007625C5">
        <w:rPr>
          <w:rFonts w:ascii="Times New Roman" w:hAnsi="Times New Roman" w:cs="Times New Roman"/>
          <w:sz w:val="27"/>
          <w:szCs w:val="27"/>
        </w:rPr>
        <w:t>.</w:t>
      </w:r>
      <w:r w:rsidR="00FF0FE0" w:rsidRPr="007625C5">
        <w:rPr>
          <w:rFonts w:ascii="Times New Roman" w:hAnsi="Times New Roman" w:cs="Times New Roman"/>
          <w:sz w:val="27"/>
          <w:szCs w:val="27"/>
        </w:rPr>
        <w:t>Контроль за исполнением настоящего решения оставляю за собой.</w:t>
      </w:r>
    </w:p>
    <w:p w:rsidR="00793639" w:rsidRPr="007625C5" w:rsidRDefault="00793639" w:rsidP="0079363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3639" w:rsidRPr="007625C5" w:rsidRDefault="00793639" w:rsidP="0079363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3AD4" w:rsidRPr="007625C5" w:rsidRDefault="00EF3AD4" w:rsidP="00EF3AD4">
      <w:pPr>
        <w:pStyle w:val="a3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EF3AD4" w:rsidRPr="007625C5" w:rsidRDefault="00011319" w:rsidP="00EF3AD4">
      <w:pPr>
        <w:pStyle w:val="a3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Козинского</w:t>
      </w:r>
      <w:r w:rsidR="00EF3AD4" w:rsidRPr="007625C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EF3AD4" w:rsidRPr="007625C5" w:rsidRDefault="00EF3AD4" w:rsidP="00EF3AD4">
      <w:pPr>
        <w:pStyle w:val="a3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>Смоленского района Смоленской области</w:t>
      </w:r>
      <w:r w:rsidRPr="007625C5">
        <w:rPr>
          <w:rFonts w:ascii="Times New Roman" w:hAnsi="Times New Roman" w:cs="Times New Roman"/>
          <w:sz w:val="27"/>
          <w:szCs w:val="27"/>
        </w:rPr>
        <w:tab/>
      </w:r>
      <w:r w:rsidRPr="007625C5">
        <w:rPr>
          <w:rFonts w:ascii="Times New Roman" w:hAnsi="Times New Roman" w:cs="Times New Roman"/>
          <w:sz w:val="27"/>
          <w:szCs w:val="27"/>
        </w:rPr>
        <w:tab/>
      </w:r>
      <w:r w:rsidR="00793639" w:rsidRPr="007625C5">
        <w:rPr>
          <w:rFonts w:ascii="Times New Roman" w:hAnsi="Times New Roman" w:cs="Times New Roman"/>
          <w:sz w:val="27"/>
          <w:szCs w:val="27"/>
        </w:rPr>
        <w:t xml:space="preserve">       </w:t>
      </w:r>
      <w:r w:rsidR="007625C5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93639" w:rsidRPr="007625C5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spellStart"/>
      <w:r w:rsidR="00011319" w:rsidRPr="007625C5">
        <w:rPr>
          <w:rFonts w:ascii="Times New Roman" w:hAnsi="Times New Roman" w:cs="Times New Roman"/>
          <w:b/>
          <w:sz w:val="27"/>
          <w:szCs w:val="27"/>
        </w:rPr>
        <w:t>Ю.Г.Губанев</w:t>
      </w:r>
      <w:proofErr w:type="spellEnd"/>
    </w:p>
    <w:p w:rsidR="009C3DED" w:rsidRPr="007625C5" w:rsidRDefault="009C3DED" w:rsidP="009C3DED">
      <w:pPr>
        <w:pStyle w:val="a3"/>
        <w:tabs>
          <w:tab w:val="left" w:pos="7395"/>
        </w:tabs>
        <w:rPr>
          <w:rFonts w:ascii="Times New Roman" w:hAnsi="Times New Roman" w:cs="Times New Roman"/>
          <w:sz w:val="27"/>
          <w:szCs w:val="27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B84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92B84" w:rsidRDefault="00792B84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22EE" w:rsidRDefault="00792B84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6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2EE" w:rsidRDefault="006B22EE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2E33" w:rsidRPr="007625C5" w:rsidRDefault="006B22EE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2B84">
        <w:rPr>
          <w:rFonts w:ascii="Times New Roman" w:hAnsi="Times New Roman" w:cs="Times New Roman"/>
          <w:sz w:val="28"/>
          <w:szCs w:val="28"/>
        </w:rPr>
        <w:t xml:space="preserve"> </w:t>
      </w:r>
      <w:r w:rsidR="007625C5" w:rsidRPr="007625C5">
        <w:rPr>
          <w:rFonts w:ascii="Times New Roman" w:hAnsi="Times New Roman" w:cs="Times New Roman"/>
          <w:sz w:val="27"/>
          <w:szCs w:val="27"/>
        </w:rPr>
        <w:t>П</w:t>
      </w:r>
      <w:r w:rsidR="00410645" w:rsidRPr="007625C5">
        <w:rPr>
          <w:rFonts w:ascii="Times New Roman" w:hAnsi="Times New Roman" w:cs="Times New Roman"/>
          <w:sz w:val="27"/>
          <w:szCs w:val="27"/>
        </w:rPr>
        <w:t>риложение № 1</w:t>
      </w:r>
    </w:p>
    <w:p w:rsidR="00410645" w:rsidRPr="007625C5" w:rsidRDefault="007625C5" w:rsidP="007625C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792B84">
        <w:rPr>
          <w:rFonts w:ascii="Times New Roman" w:hAnsi="Times New Roman" w:cs="Times New Roman"/>
          <w:sz w:val="27"/>
          <w:szCs w:val="27"/>
        </w:rPr>
        <w:t xml:space="preserve"> </w:t>
      </w:r>
      <w:r w:rsidR="00410645" w:rsidRPr="007625C5">
        <w:rPr>
          <w:rFonts w:ascii="Times New Roman" w:hAnsi="Times New Roman" w:cs="Times New Roman"/>
          <w:sz w:val="27"/>
          <w:szCs w:val="27"/>
        </w:rPr>
        <w:t>к решению Совета депутатов</w:t>
      </w:r>
    </w:p>
    <w:p w:rsidR="00410645" w:rsidRPr="007625C5" w:rsidRDefault="007625C5" w:rsidP="007625C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011319" w:rsidRPr="007625C5">
        <w:rPr>
          <w:rFonts w:ascii="Times New Roman" w:hAnsi="Times New Roman" w:cs="Times New Roman"/>
          <w:sz w:val="27"/>
          <w:szCs w:val="27"/>
        </w:rPr>
        <w:t>Козинского</w:t>
      </w:r>
      <w:r w:rsidR="00410645" w:rsidRPr="007625C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7625C5" w:rsidRPr="007625C5" w:rsidRDefault="007625C5" w:rsidP="007625C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792B84">
        <w:rPr>
          <w:rFonts w:ascii="Times New Roman" w:hAnsi="Times New Roman" w:cs="Times New Roman"/>
          <w:sz w:val="27"/>
          <w:szCs w:val="27"/>
        </w:rPr>
        <w:t xml:space="preserve"> С</w:t>
      </w:r>
      <w:r w:rsidR="00410645" w:rsidRPr="007625C5">
        <w:rPr>
          <w:rFonts w:ascii="Times New Roman" w:hAnsi="Times New Roman" w:cs="Times New Roman"/>
          <w:sz w:val="27"/>
          <w:szCs w:val="27"/>
        </w:rPr>
        <w:t>моленского района</w:t>
      </w:r>
      <w:r w:rsidRPr="007625C5">
        <w:rPr>
          <w:rFonts w:ascii="Times New Roman" w:hAnsi="Times New Roman" w:cs="Times New Roman"/>
          <w:sz w:val="27"/>
          <w:szCs w:val="27"/>
        </w:rPr>
        <w:t xml:space="preserve"> Смоленской</w:t>
      </w:r>
    </w:p>
    <w:p w:rsidR="00410645" w:rsidRPr="007625C5" w:rsidRDefault="007625C5" w:rsidP="007625C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7625C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410645" w:rsidRPr="007625C5">
        <w:rPr>
          <w:rFonts w:ascii="Times New Roman" w:hAnsi="Times New Roman" w:cs="Times New Roman"/>
          <w:sz w:val="27"/>
          <w:szCs w:val="27"/>
        </w:rPr>
        <w:t xml:space="preserve"> Смоленской области</w:t>
      </w:r>
    </w:p>
    <w:p w:rsidR="00F062FA" w:rsidRDefault="00B61C31" w:rsidP="0041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11 октября 2023 года № 14</w:t>
      </w:r>
    </w:p>
    <w:p w:rsidR="00B61C31" w:rsidRPr="007625C5" w:rsidRDefault="00B61C31" w:rsidP="0041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062FA" w:rsidRPr="007625C5" w:rsidRDefault="00F062FA" w:rsidP="0079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о размерах ставок арендной платы по видам разрешенного использования и категориям арендаторов за использование земельных участков, </w:t>
      </w:r>
      <w:r w:rsidR="00792B8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находящихся в муниципальной собственности </w:t>
      </w:r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территории </w:t>
      </w:r>
      <w:r w:rsidR="007625C5"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Козинского сельского поселения </w:t>
      </w:r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>Смоленск</w:t>
      </w:r>
      <w:r w:rsidR="007625C5"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>ого</w:t>
      </w:r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>район</w:t>
      </w:r>
      <w:r w:rsidR="007625C5"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 </w:t>
      </w:r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Смоленской</w:t>
      </w:r>
      <w:proofErr w:type="gramEnd"/>
      <w:r w:rsidRPr="007625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области</w:t>
      </w: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109"/>
        <w:gridCol w:w="1802"/>
      </w:tblGrid>
      <w:tr w:rsidR="007625C5" w:rsidRPr="007625C5" w:rsidTr="008214A4">
        <w:tc>
          <w:tcPr>
            <w:tcW w:w="671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Земельные участки, </w:t>
            </w:r>
            <w:r w:rsidR="00792B84"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 видам разрешенного использования и категориям арендаторов за использование земельных участков</w:t>
            </w:r>
            <w:r w:rsidR="00792B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находящиеся в муниципальной </w:t>
            </w:r>
            <w:proofErr w:type="gramStart"/>
            <w:r w:rsidR="00792B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собственности</w:t>
            </w:r>
            <w:r w:rsidR="00B61C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на</w:t>
            </w:r>
            <w:proofErr w:type="gramEnd"/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территории </w:t>
            </w:r>
            <w:r w:rsidR="00792B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Козинского сельского поселения Смоленского района</w:t>
            </w: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Смоленской области</w:t>
            </w:r>
          </w:p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Ставка арендной платы (в процентах от кадастровой стоимости земельного участка)</w:t>
            </w:r>
          </w:p>
        </w:tc>
      </w:tr>
      <w:tr w:rsidR="007625C5" w:rsidRPr="007625C5" w:rsidTr="008214A4">
        <w:tc>
          <w:tcPr>
            <w:tcW w:w="671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Земельные участки, предоставленные для ведения крестьянского (фермерского) хозяйства, сельскохозяйственного производства и иных связанных с сельскохозяйственным производством целей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7625C5" w:rsidRPr="007625C5" w:rsidTr="008214A4">
        <w:tc>
          <w:tcPr>
            <w:tcW w:w="671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Земельные участки, предоставленные под дачное строительство; предоставленные физическим лицам и (или) их объединениям для ведения садоводства, огородничества, личного подсобного хозяйства, сенокошения, животноводства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</w:tr>
      <w:tr w:rsidR="007625C5" w:rsidRPr="007625C5" w:rsidTr="008214A4">
        <w:tc>
          <w:tcPr>
            <w:tcW w:w="671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Земельные участки, на которых расположены линии электропередачи, линии связи, трубопроводы, автомобильные дороги, железнодорожные линии и другие подобные сооружения (линейные объекты)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25C5" w:rsidRPr="007625C5" w:rsidRDefault="007625C5" w:rsidP="0076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625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1,5</w:t>
            </w:r>
          </w:p>
        </w:tc>
      </w:tr>
    </w:tbl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625C5" w:rsidRPr="007625C5" w:rsidRDefault="007625C5" w:rsidP="007625C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625C5">
        <w:rPr>
          <w:rFonts w:ascii="Times New Roman" w:eastAsia="Times New Roman" w:hAnsi="Times New Roman" w:cs="Times New Roman"/>
          <w:bCs/>
          <w:sz w:val="27"/>
          <w:szCs w:val="27"/>
        </w:rPr>
        <w:t>Ставка арендной платы понижается в два раза:</w:t>
      </w:r>
    </w:p>
    <w:p w:rsidR="007625C5" w:rsidRPr="007625C5" w:rsidRDefault="007625C5" w:rsidP="007625C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625C5">
        <w:rPr>
          <w:rFonts w:ascii="Times New Roman" w:eastAsia="Times New Roman" w:hAnsi="Times New Roman" w:cs="Times New Roman"/>
          <w:bCs/>
          <w:sz w:val="27"/>
          <w:szCs w:val="27"/>
        </w:rPr>
        <w:t>- на период проведения изыскательских работ (до года);</w:t>
      </w:r>
    </w:p>
    <w:p w:rsidR="007625C5" w:rsidRPr="007625C5" w:rsidRDefault="007625C5" w:rsidP="007625C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625C5">
        <w:rPr>
          <w:rFonts w:ascii="Times New Roman" w:eastAsia="Times New Roman" w:hAnsi="Times New Roman" w:cs="Times New Roman"/>
          <w:bCs/>
          <w:sz w:val="27"/>
          <w:szCs w:val="27"/>
        </w:rPr>
        <w:t>- на период разрешения на строительство (кроме дачного строительства).</w:t>
      </w: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62FA" w:rsidRPr="007625C5" w:rsidRDefault="00F062FA" w:rsidP="00F06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062FA" w:rsidRPr="007625C5" w:rsidSect="0086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19"/>
    <w:rsid w:val="00011319"/>
    <w:rsid w:val="00021117"/>
    <w:rsid w:val="00032AEF"/>
    <w:rsid w:val="000751BC"/>
    <w:rsid w:val="00083AAB"/>
    <w:rsid w:val="000B3EE5"/>
    <w:rsid w:val="000C4EC2"/>
    <w:rsid w:val="000E1498"/>
    <w:rsid w:val="000E15BD"/>
    <w:rsid w:val="000E692D"/>
    <w:rsid w:val="000F10FC"/>
    <w:rsid w:val="001001A2"/>
    <w:rsid w:val="00102A75"/>
    <w:rsid w:val="00102F77"/>
    <w:rsid w:val="00106A38"/>
    <w:rsid w:val="00110778"/>
    <w:rsid w:val="00114BCF"/>
    <w:rsid w:val="001300CA"/>
    <w:rsid w:val="00133951"/>
    <w:rsid w:val="00133DA7"/>
    <w:rsid w:val="00136F30"/>
    <w:rsid w:val="00141B7D"/>
    <w:rsid w:val="0015183E"/>
    <w:rsid w:val="001631EA"/>
    <w:rsid w:val="001855A4"/>
    <w:rsid w:val="001A2477"/>
    <w:rsid w:val="001A3148"/>
    <w:rsid w:val="001B29D1"/>
    <w:rsid w:val="001C1049"/>
    <w:rsid w:val="001C400B"/>
    <w:rsid w:val="001D744E"/>
    <w:rsid w:val="001E18B9"/>
    <w:rsid w:val="001E1F53"/>
    <w:rsid w:val="001F1B2C"/>
    <w:rsid w:val="00242208"/>
    <w:rsid w:val="00245A9C"/>
    <w:rsid w:val="00251C4B"/>
    <w:rsid w:val="00251E1D"/>
    <w:rsid w:val="00267B4E"/>
    <w:rsid w:val="00285D88"/>
    <w:rsid w:val="00286E00"/>
    <w:rsid w:val="00287DF5"/>
    <w:rsid w:val="00295C70"/>
    <w:rsid w:val="002A38FD"/>
    <w:rsid w:val="002A402E"/>
    <w:rsid w:val="002A404B"/>
    <w:rsid w:val="002D2E96"/>
    <w:rsid w:val="002E07B1"/>
    <w:rsid w:val="00300846"/>
    <w:rsid w:val="003106B7"/>
    <w:rsid w:val="003154E0"/>
    <w:rsid w:val="003206D6"/>
    <w:rsid w:val="00321EE8"/>
    <w:rsid w:val="00331481"/>
    <w:rsid w:val="00342519"/>
    <w:rsid w:val="00343058"/>
    <w:rsid w:val="003519EE"/>
    <w:rsid w:val="003657CF"/>
    <w:rsid w:val="003761E4"/>
    <w:rsid w:val="003B616C"/>
    <w:rsid w:val="003B7531"/>
    <w:rsid w:val="003C10C5"/>
    <w:rsid w:val="003D4EE3"/>
    <w:rsid w:val="003D6341"/>
    <w:rsid w:val="003F2304"/>
    <w:rsid w:val="003F3DD5"/>
    <w:rsid w:val="003F4B02"/>
    <w:rsid w:val="00410645"/>
    <w:rsid w:val="0041089F"/>
    <w:rsid w:val="004305E2"/>
    <w:rsid w:val="00461BD9"/>
    <w:rsid w:val="004647CA"/>
    <w:rsid w:val="00470383"/>
    <w:rsid w:val="004868B4"/>
    <w:rsid w:val="004958F5"/>
    <w:rsid w:val="00496528"/>
    <w:rsid w:val="004C434C"/>
    <w:rsid w:val="004C519A"/>
    <w:rsid w:val="004E76B5"/>
    <w:rsid w:val="00501F0C"/>
    <w:rsid w:val="00526013"/>
    <w:rsid w:val="00546DAC"/>
    <w:rsid w:val="00552863"/>
    <w:rsid w:val="00580996"/>
    <w:rsid w:val="00585FC9"/>
    <w:rsid w:val="005962F3"/>
    <w:rsid w:val="005C78AD"/>
    <w:rsid w:val="005E56F2"/>
    <w:rsid w:val="005F62B2"/>
    <w:rsid w:val="00603EC3"/>
    <w:rsid w:val="006167D6"/>
    <w:rsid w:val="0064727B"/>
    <w:rsid w:val="006623B1"/>
    <w:rsid w:val="0067285C"/>
    <w:rsid w:val="006753B7"/>
    <w:rsid w:val="00680E7A"/>
    <w:rsid w:val="00683079"/>
    <w:rsid w:val="006B22EE"/>
    <w:rsid w:val="006B2CF0"/>
    <w:rsid w:val="006B5B92"/>
    <w:rsid w:val="006D3D97"/>
    <w:rsid w:val="006E2A1B"/>
    <w:rsid w:val="006F4DD0"/>
    <w:rsid w:val="006F58DD"/>
    <w:rsid w:val="00724890"/>
    <w:rsid w:val="007250BE"/>
    <w:rsid w:val="007339C6"/>
    <w:rsid w:val="007357DB"/>
    <w:rsid w:val="0074570B"/>
    <w:rsid w:val="00756DE1"/>
    <w:rsid w:val="007625BD"/>
    <w:rsid w:val="007625C5"/>
    <w:rsid w:val="00771767"/>
    <w:rsid w:val="00782B6F"/>
    <w:rsid w:val="00792B84"/>
    <w:rsid w:val="00793639"/>
    <w:rsid w:val="007C4AF6"/>
    <w:rsid w:val="007E2263"/>
    <w:rsid w:val="007F20BD"/>
    <w:rsid w:val="007F35FA"/>
    <w:rsid w:val="00802CEC"/>
    <w:rsid w:val="0080513E"/>
    <w:rsid w:val="00807711"/>
    <w:rsid w:val="008359D6"/>
    <w:rsid w:val="00843201"/>
    <w:rsid w:val="00862C8B"/>
    <w:rsid w:val="008640B7"/>
    <w:rsid w:val="008B5617"/>
    <w:rsid w:val="008E3C37"/>
    <w:rsid w:val="008F7ABD"/>
    <w:rsid w:val="0090252F"/>
    <w:rsid w:val="009104F4"/>
    <w:rsid w:val="00925353"/>
    <w:rsid w:val="009325E1"/>
    <w:rsid w:val="00953274"/>
    <w:rsid w:val="009809AC"/>
    <w:rsid w:val="00980F17"/>
    <w:rsid w:val="00983AB3"/>
    <w:rsid w:val="009931D4"/>
    <w:rsid w:val="009A337B"/>
    <w:rsid w:val="009B0995"/>
    <w:rsid w:val="009B1DE8"/>
    <w:rsid w:val="009C3DED"/>
    <w:rsid w:val="009D6CF2"/>
    <w:rsid w:val="009F5D5E"/>
    <w:rsid w:val="00A00523"/>
    <w:rsid w:val="00A314EC"/>
    <w:rsid w:val="00A31C71"/>
    <w:rsid w:val="00A42185"/>
    <w:rsid w:val="00A6360A"/>
    <w:rsid w:val="00A762D5"/>
    <w:rsid w:val="00A86833"/>
    <w:rsid w:val="00A92CF1"/>
    <w:rsid w:val="00AA7461"/>
    <w:rsid w:val="00AC2B1F"/>
    <w:rsid w:val="00AD6879"/>
    <w:rsid w:val="00AF749C"/>
    <w:rsid w:val="00AF794E"/>
    <w:rsid w:val="00B03CBE"/>
    <w:rsid w:val="00B066D0"/>
    <w:rsid w:val="00B11E8A"/>
    <w:rsid w:val="00B136F8"/>
    <w:rsid w:val="00B15C91"/>
    <w:rsid w:val="00B1716F"/>
    <w:rsid w:val="00B460D4"/>
    <w:rsid w:val="00B46778"/>
    <w:rsid w:val="00B61C31"/>
    <w:rsid w:val="00B62E33"/>
    <w:rsid w:val="00B75E64"/>
    <w:rsid w:val="00B901E6"/>
    <w:rsid w:val="00B909F8"/>
    <w:rsid w:val="00B91FAB"/>
    <w:rsid w:val="00B95DFD"/>
    <w:rsid w:val="00B9778B"/>
    <w:rsid w:val="00BA0EC1"/>
    <w:rsid w:val="00BB79B0"/>
    <w:rsid w:val="00BC13E6"/>
    <w:rsid w:val="00BE14C5"/>
    <w:rsid w:val="00BE59B3"/>
    <w:rsid w:val="00BF0B8C"/>
    <w:rsid w:val="00BF2841"/>
    <w:rsid w:val="00BF510C"/>
    <w:rsid w:val="00C16E67"/>
    <w:rsid w:val="00C24345"/>
    <w:rsid w:val="00C26B82"/>
    <w:rsid w:val="00C4411C"/>
    <w:rsid w:val="00C4712E"/>
    <w:rsid w:val="00C5193B"/>
    <w:rsid w:val="00C54649"/>
    <w:rsid w:val="00C66D0B"/>
    <w:rsid w:val="00C7298E"/>
    <w:rsid w:val="00C752EB"/>
    <w:rsid w:val="00C90C49"/>
    <w:rsid w:val="00C94663"/>
    <w:rsid w:val="00CA3CA2"/>
    <w:rsid w:val="00CC47E4"/>
    <w:rsid w:val="00CC4BF4"/>
    <w:rsid w:val="00CC4C94"/>
    <w:rsid w:val="00D17372"/>
    <w:rsid w:val="00D200DC"/>
    <w:rsid w:val="00D2210A"/>
    <w:rsid w:val="00D3321A"/>
    <w:rsid w:val="00D36AB1"/>
    <w:rsid w:val="00D62774"/>
    <w:rsid w:val="00D644BC"/>
    <w:rsid w:val="00D65E25"/>
    <w:rsid w:val="00D9047E"/>
    <w:rsid w:val="00D91951"/>
    <w:rsid w:val="00D93A1F"/>
    <w:rsid w:val="00DC0D57"/>
    <w:rsid w:val="00DC1537"/>
    <w:rsid w:val="00DE7826"/>
    <w:rsid w:val="00DF5ECA"/>
    <w:rsid w:val="00DF71D8"/>
    <w:rsid w:val="00E053AE"/>
    <w:rsid w:val="00E2594F"/>
    <w:rsid w:val="00E51C8F"/>
    <w:rsid w:val="00E57127"/>
    <w:rsid w:val="00E8171A"/>
    <w:rsid w:val="00E83A2D"/>
    <w:rsid w:val="00E91C5D"/>
    <w:rsid w:val="00EA3DD2"/>
    <w:rsid w:val="00EA4946"/>
    <w:rsid w:val="00EE56BF"/>
    <w:rsid w:val="00EF3AD4"/>
    <w:rsid w:val="00F015AC"/>
    <w:rsid w:val="00F062FA"/>
    <w:rsid w:val="00F108F2"/>
    <w:rsid w:val="00F2792E"/>
    <w:rsid w:val="00F300A8"/>
    <w:rsid w:val="00F3343B"/>
    <w:rsid w:val="00F40588"/>
    <w:rsid w:val="00F47A9F"/>
    <w:rsid w:val="00F54EA9"/>
    <w:rsid w:val="00F576C4"/>
    <w:rsid w:val="00F702B7"/>
    <w:rsid w:val="00F8178F"/>
    <w:rsid w:val="00F8396D"/>
    <w:rsid w:val="00F864EC"/>
    <w:rsid w:val="00F936B4"/>
    <w:rsid w:val="00FB1AA6"/>
    <w:rsid w:val="00FB2858"/>
    <w:rsid w:val="00FB60F5"/>
    <w:rsid w:val="00FB74F1"/>
    <w:rsid w:val="00FF0FE0"/>
    <w:rsid w:val="00FF496E"/>
    <w:rsid w:val="00FF6560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F17F7"/>
  <w15:docId w15:val="{06287D41-D4F0-40A2-B69A-757161D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AD4"/>
    <w:pPr>
      <w:spacing w:after="0" w:line="240" w:lineRule="auto"/>
    </w:pPr>
  </w:style>
  <w:style w:type="table" w:styleId="a4">
    <w:name w:val="Table Grid"/>
    <w:basedOn w:val="a1"/>
    <w:uiPriority w:val="59"/>
    <w:rsid w:val="00EF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0F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Intense Reference"/>
    <w:basedOn w:val="a0"/>
    <w:uiPriority w:val="32"/>
    <w:qFormat/>
    <w:rsid w:val="00A762D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06C7-8595-4895-99DB-AE2E070D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2023-11-13T08:13:00Z</cp:lastPrinted>
  <dcterms:created xsi:type="dcterms:W3CDTF">2023-10-09T17:19:00Z</dcterms:created>
  <dcterms:modified xsi:type="dcterms:W3CDTF">2023-11-15T08:10:00Z</dcterms:modified>
</cp:coreProperties>
</file>